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6E9" w:rsidRPr="00D13CF3" w:rsidRDefault="00D616E9" w:rsidP="00D616E9">
      <w:pPr>
        <w:pStyle w:val="Heading2"/>
        <w:jc w:val="center"/>
        <w:rPr>
          <w:rFonts w:ascii="TH SarabunPSK" w:hAnsi="TH SarabunPSK" w:cs="TH SarabunPSK"/>
          <w:b/>
          <w:bCs/>
          <w:color w:val="auto"/>
          <w:sz w:val="44"/>
          <w:szCs w:val="44"/>
        </w:rPr>
      </w:pPr>
      <w:bookmarkStart w:id="0" w:name="ภาคผนวก"/>
      <w:r w:rsidRPr="00D13CF3">
        <w:rPr>
          <w:rFonts w:ascii="TH SarabunPSK" w:hAnsi="TH SarabunPSK" w:cs="TH SarabunPSK"/>
          <w:b/>
          <w:bCs/>
          <w:color w:val="auto"/>
          <w:sz w:val="44"/>
          <w:szCs w:val="44"/>
          <w:cs/>
        </w:rPr>
        <w:t>ภาคผนวก</w:t>
      </w:r>
      <w:bookmarkEnd w:id="0"/>
    </w:p>
    <w:p w:rsidR="00D616E9" w:rsidRDefault="00D616E9" w:rsidP="00D616E9">
      <w:pPr>
        <w:pStyle w:val="NoSpacing"/>
        <w:rPr>
          <w:rFonts w:ascii="TH SarabunPSK" w:hAnsi="TH SarabunPSK" w:cs="TH SarabunPSK" w:hint="cs"/>
          <w:b w:val="0"/>
          <w:bCs w:val="0"/>
          <w:color w:val="auto"/>
          <w:sz w:val="32"/>
          <w:szCs w:val="32"/>
        </w:rPr>
      </w:pPr>
    </w:p>
    <w:p w:rsidR="00D616E9" w:rsidRPr="00D616E9" w:rsidRDefault="00D616E9" w:rsidP="00D616E9">
      <w:pPr>
        <w:pStyle w:val="NoSpacing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 w:rsidRPr="00D616E9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ก. คู่มือปฏิบัติงาน: เอกสารรายละเอียด</w:t>
      </w:r>
      <w:r w:rsidRPr="00D616E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 </w:t>
      </w:r>
    </w:p>
    <w:p w:rsidR="00D616E9" w:rsidRPr="00D616E9" w:rsidRDefault="00D616E9" w:rsidP="00D616E9">
      <w:pPr>
        <w:pStyle w:val="NoSpacing"/>
        <w:ind w:firstLine="720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 xml:space="preserve">1. </w:t>
      </w:r>
      <w:r w:rsidRPr="00D616E9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คู่มือปฏิบัติงาน การพัฒนาทรัพยากรสารสนเทศห้องสมุด</w:t>
      </w:r>
    </w:p>
    <w:p w:rsidR="00D616E9" w:rsidRDefault="00D616E9" w:rsidP="00D616E9">
      <w:pPr>
        <w:pStyle w:val="NoSpacing"/>
        <w:ind w:firstLine="720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 xml:space="preserve">2. </w:t>
      </w:r>
      <w:r w:rsidRPr="00D616E9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คู่มือปฏิบัติงาน</w:t>
      </w:r>
      <w:r w:rsidRPr="00D616E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 </w:t>
      </w:r>
      <w:r w:rsidRPr="00D616E9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การจัดหาและบริการความรู้จากฐานข้อมูลอ้างอิงแบบออนไลน์:การจัดหา</w:t>
      </w:r>
      <w:r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 </w:t>
      </w:r>
    </w:p>
    <w:p w:rsidR="00D616E9" w:rsidRPr="00D616E9" w:rsidRDefault="00D616E9" w:rsidP="00D616E9">
      <w:pPr>
        <w:pStyle w:val="NoSpacing"/>
        <w:ind w:firstLine="720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    </w:t>
      </w:r>
      <w:r w:rsidRPr="00D616E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>Internet account</w:t>
      </w:r>
    </w:p>
    <w:p w:rsidR="00D616E9" w:rsidRPr="00D616E9" w:rsidRDefault="00D616E9" w:rsidP="00D616E9">
      <w:pPr>
        <w:pStyle w:val="NoSpacing"/>
        <w:ind w:firstLine="720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 xml:space="preserve">3. </w:t>
      </w:r>
      <w:r w:rsidRPr="00D616E9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คู่มือปฏิบัติงาน การบริการระบบห้องสมุดอัตโนมัติ</w:t>
      </w:r>
    </w:p>
    <w:p w:rsidR="00D616E9" w:rsidRPr="00D616E9" w:rsidRDefault="00D616E9" w:rsidP="00D616E9">
      <w:pPr>
        <w:pStyle w:val="NoSpacing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r w:rsidRPr="00D616E9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ข. แผนดำเนิ</w:t>
      </w:r>
      <w:r>
        <w:rPr>
          <w:rFonts w:ascii="TH SarabunPSK" w:hAnsi="TH SarabunPSK" w:cs="TH SarabunPSK" w:hint="cs"/>
          <w:b w:val="0"/>
          <w:bCs w:val="0"/>
          <w:color w:val="auto"/>
          <w:sz w:val="32"/>
          <w:szCs w:val="32"/>
          <w:cs/>
        </w:rPr>
        <w:t>น</w:t>
      </w:r>
      <w:r w:rsidRPr="00D616E9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งานโครงการจดหมายเหตุสถาบันบัณฑิตศึกษาจุฬา</w:t>
      </w:r>
      <w:proofErr w:type="spellStart"/>
      <w:r w:rsidRPr="00D616E9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ภรณ์</w:t>
      </w:r>
      <w:proofErr w:type="spellEnd"/>
      <w:r w:rsidRPr="00D616E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br/>
      </w:r>
      <w:r w:rsidRPr="00D616E9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ค.</w:t>
      </w:r>
      <w:r w:rsidRPr="00D616E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 </w:t>
      </w:r>
      <w:r w:rsidRPr="00D616E9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คณะกรรมการและคณะทำงาน</w:t>
      </w:r>
      <w:r w:rsidRPr="00D616E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br/>
      </w:r>
      <w:r w:rsidRPr="00D616E9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ง. บุคลากร</w:t>
      </w:r>
      <w:r w:rsidRPr="00D616E9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 </w:t>
      </w:r>
    </w:p>
    <w:p w:rsidR="0012173D" w:rsidRPr="00D616E9" w:rsidRDefault="0012173D"/>
    <w:sectPr w:rsidR="0012173D" w:rsidRPr="00D616E9" w:rsidSect="001217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A3D88"/>
    <w:multiLevelType w:val="multilevel"/>
    <w:tmpl w:val="7FF2C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EC3110"/>
    <w:multiLevelType w:val="hybridMultilevel"/>
    <w:tmpl w:val="91B8A234"/>
    <w:lvl w:ilvl="0" w:tplc="7142930A">
      <w:start w:val="1"/>
      <w:numFmt w:val="thaiLetters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applyBreakingRules/>
  </w:compat>
  <w:rsids>
    <w:rsidRoot w:val="00D616E9"/>
    <w:rsid w:val="0012173D"/>
    <w:rsid w:val="002A02CC"/>
    <w:rsid w:val="00B901BD"/>
    <w:rsid w:val="00D61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1BD"/>
    <w:rPr>
      <w:rFonts w:ascii="Arial" w:hAnsi="Arial"/>
      <w:b/>
      <w:bCs/>
      <w:color w:val="99CC00"/>
      <w:sz w:val="25"/>
      <w:szCs w:val="25"/>
    </w:rPr>
  </w:style>
  <w:style w:type="paragraph" w:styleId="Heading1">
    <w:name w:val="heading 1"/>
    <w:basedOn w:val="Normal"/>
    <w:next w:val="Normal"/>
    <w:link w:val="Heading1Char"/>
    <w:qFormat/>
    <w:rsid w:val="00B901BD"/>
    <w:pPr>
      <w:keepNext/>
      <w:spacing w:before="240" w:after="60"/>
      <w:outlineLvl w:val="0"/>
    </w:pPr>
    <w:rPr>
      <w:rFonts w:asciiTheme="majorHAnsi" w:eastAsiaTheme="majorEastAsia" w:hAnsiTheme="majorHAnsi" w:cstheme="majorBidi"/>
      <w:kern w:val="32"/>
      <w:sz w:val="32"/>
      <w:szCs w:val="4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616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 w:val="0"/>
      <w:color w:val="4F81BD" w:themeColor="accent1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01BD"/>
    <w:rPr>
      <w:rFonts w:asciiTheme="majorHAnsi" w:eastAsiaTheme="majorEastAsia" w:hAnsiTheme="majorHAnsi" w:cstheme="majorBidi"/>
      <w:b/>
      <w:bCs/>
      <w:color w:val="99CC00"/>
      <w:kern w:val="32"/>
      <w:sz w:val="32"/>
      <w:szCs w:val="40"/>
    </w:rPr>
  </w:style>
  <w:style w:type="character" w:styleId="Strong">
    <w:name w:val="Strong"/>
    <w:basedOn w:val="DefaultParagraphFont"/>
    <w:qFormat/>
    <w:rsid w:val="00B901BD"/>
    <w:rPr>
      <w:b/>
      <w:bCs/>
    </w:rPr>
  </w:style>
  <w:style w:type="character" w:customStyle="1" w:styleId="Heading2Char">
    <w:name w:val="Heading 2 Char"/>
    <w:basedOn w:val="DefaultParagraphFont"/>
    <w:link w:val="Heading2"/>
    <w:semiHidden/>
    <w:rsid w:val="00D616E9"/>
    <w:rPr>
      <w:rFonts w:asciiTheme="majorHAnsi" w:eastAsiaTheme="majorEastAsia" w:hAnsiTheme="majorHAnsi" w:cstheme="majorBidi"/>
      <w:color w:val="4F81BD" w:themeColor="accent1"/>
      <w:sz w:val="26"/>
      <w:szCs w:val="33"/>
    </w:rPr>
  </w:style>
  <w:style w:type="paragraph" w:styleId="NormalWeb">
    <w:name w:val="Normal (Web)"/>
    <w:basedOn w:val="Normal"/>
    <w:uiPriority w:val="99"/>
    <w:unhideWhenUsed/>
    <w:rsid w:val="00D616E9"/>
    <w:pPr>
      <w:spacing w:before="100" w:beforeAutospacing="1" w:after="100" w:afterAutospacing="1"/>
    </w:pPr>
    <w:rPr>
      <w:rFonts w:ascii="Angsana New" w:hAnsi="Angsana New" w:cs="Angsana New"/>
      <w:b w:val="0"/>
      <w:bCs w:val="0"/>
      <w:color w:val="auto"/>
      <w:sz w:val="28"/>
      <w:szCs w:val="28"/>
    </w:rPr>
  </w:style>
  <w:style w:type="paragraph" w:styleId="NoSpacing">
    <w:name w:val="No Spacing"/>
    <w:uiPriority w:val="1"/>
    <w:qFormat/>
    <w:rsid w:val="00D616E9"/>
    <w:rPr>
      <w:rFonts w:ascii="Arial" w:hAnsi="Arial" w:cs="Angsana New"/>
      <w:b/>
      <w:bCs/>
      <w:color w:val="99CC00"/>
      <w:sz w:val="25"/>
      <w:szCs w:val="3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1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0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35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0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66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38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4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301</Characters>
  <Application>Microsoft Office Word</Application>
  <DocSecurity>0</DocSecurity>
  <Lines>2</Lines>
  <Paragraphs>1</Paragraphs>
  <ScaleCrop>false</ScaleCrop>
  <Company>CGI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P</cp:lastModifiedBy>
  <cp:revision>1</cp:revision>
  <cp:lastPrinted>2012-07-16T09:39:00Z</cp:lastPrinted>
  <dcterms:created xsi:type="dcterms:W3CDTF">2012-07-16T09:29:00Z</dcterms:created>
  <dcterms:modified xsi:type="dcterms:W3CDTF">2012-07-16T09:45:00Z</dcterms:modified>
</cp:coreProperties>
</file>